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6ECDD" w14:textId="1A543833" w:rsidR="00751E1F" w:rsidRPr="00385837" w:rsidRDefault="00FD26C8" w:rsidP="00385837">
      <w:pPr>
        <w:jc w:val="center"/>
        <w:rPr>
          <w:b/>
          <w:u w:val="single"/>
        </w:rPr>
      </w:pPr>
      <w:r w:rsidRPr="00385837">
        <w:rPr>
          <w:b/>
          <w:u w:val="single"/>
        </w:rPr>
        <w:t xml:space="preserve">Policy </w:t>
      </w:r>
      <w:r w:rsidR="006D12BB">
        <w:rPr>
          <w:b/>
          <w:u w:val="single"/>
        </w:rPr>
        <w:t>regarding</w:t>
      </w:r>
      <w:r w:rsidRPr="00385837">
        <w:rPr>
          <w:b/>
          <w:u w:val="single"/>
        </w:rPr>
        <w:t xml:space="preserve"> Junior Players accessing Adult Mix Ins</w:t>
      </w:r>
    </w:p>
    <w:p w14:paraId="32A98140" w14:textId="77777777" w:rsidR="00FD26C8" w:rsidRDefault="00FD26C8"/>
    <w:p w14:paraId="2BD0391C" w14:textId="77777777" w:rsidR="00FD26C8" w:rsidRDefault="00FD26C8"/>
    <w:p w14:paraId="6E2BBE3C" w14:textId="77777777" w:rsidR="00FD26C8" w:rsidRDefault="00FD26C8"/>
    <w:p w14:paraId="1F2E068D" w14:textId="77777777" w:rsidR="00FD26C8" w:rsidRPr="00385837" w:rsidRDefault="00FD26C8">
      <w:pPr>
        <w:rPr>
          <w:b/>
          <w:u w:val="single"/>
        </w:rPr>
      </w:pPr>
      <w:r w:rsidRPr="00385837">
        <w:rPr>
          <w:b/>
          <w:u w:val="single"/>
        </w:rPr>
        <w:t>Premise</w:t>
      </w:r>
    </w:p>
    <w:p w14:paraId="43BE015A" w14:textId="77777777" w:rsidR="00FD26C8" w:rsidRDefault="00FD26C8">
      <w:r>
        <w:t xml:space="preserve">Adult mix ins are intended to create social tennis opportunities for players who are beyond school age. </w:t>
      </w:r>
    </w:p>
    <w:p w14:paraId="25B5A0AC" w14:textId="77777777" w:rsidR="006178A8" w:rsidRDefault="006178A8"/>
    <w:p w14:paraId="43014B57" w14:textId="537B4628" w:rsidR="006178A8" w:rsidRPr="009E5007" w:rsidRDefault="006178A8">
      <w:pPr>
        <w:rPr>
          <w:b/>
          <w:bCs/>
          <w:u w:val="single"/>
        </w:rPr>
      </w:pPr>
      <w:r w:rsidRPr="009E5007">
        <w:rPr>
          <w:b/>
          <w:bCs/>
          <w:u w:val="single"/>
        </w:rPr>
        <w:t xml:space="preserve">Juniors permitted to </w:t>
      </w:r>
      <w:r w:rsidR="009E5007" w:rsidRPr="009E5007">
        <w:rPr>
          <w:b/>
          <w:bCs/>
          <w:u w:val="single"/>
        </w:rPr>
        <w:t>participate in</w:t>
      </w:r>
      <w:r w:rsidRPr="009E5007">
        <w:rPr>
          <w:b/>
          <w:bCs/>
          <w:u w:val="single"/>
        </w:rPr>
        <w:t xml:space="preserve"> Adult Mix Ins</w:t>
      </w:r>
    </w:p>
    <w:p w14:paraId="660B550B" w14:textId="55B3803C" w:rsidR="006178A8" w:rsidRDefault="006178A8">
      <w:r>
        <w:t>Juniors aged 14+, of an appropriate playing level, a</w:t>
      </w:r>
      <w:r w:rsidR="009E5007">
        <w:t>s well as</w:t>
      </w:r>
      <w:r>
        <w:t xml:space="preserve"> physical and emotional maturity</w:t>
      </w:r>
      <w:r w:rsidR="009E5007">
        <w:t>,</w:t>
      </w:r>
      <w:r>
        <w:t xml:space="preserve"> are welcome at mix ins. However</w:t>
      </w:r>
      <w:r w:rsidR="009E5007">
        <w:t>,</w:t>
      </w:r>
      <w:r>
        <w:t xml:space="preserve"> the following conditions apply:</w:t>
      </w:r>
    </w:p>
    <w:p w14:paraId="47FFE95F" w14:textId="78BBF824" w:rsidR="006178A8" w:rsidRDefault="006178A8" w:rsidP="006178A8">
      <w:pPr>
        <w:pStyle w:val="ListParagraph"/>
        <w:numPr>
          <w:ilvl w:val="0"/>
          <w:numId w:val="3"/>
        </w:numPr>
      </w:pPr>
      <w:r>
        <w:t xml:space="preserve">The junior player must be approved as </w:t>
      </w:r>
      <w:r w:rsidR="00B22789">
        <w:t>suitable</w:t>
      </w:r>
      <w:r>
        <w:t xml:space="preserve"> by a CTA coach.</w:t>
      </w:r>
    </w:p>
    <w:p w14:paraId="72FC0EE3" w14:textId="74C39097" w:rsidR="006178A8" w:rsidRDefault="006178A8" w:rsidP="009E5007">
      <w:pPr>
        <w:pStyle w:val="ListParagraph"/>
        <w:numPr>
          <w:ilvl w:val="0"/>
          <w:numId w:val="3"/>
        </w:numPr>
      </w:pPr>
      <w:r>
        <w:t>The parent of the junior player must sign the Club consent form acknowledging that mix ins are unsupervised adult sessions and that, while all participants are expected to abide by the Club’s Code of Conduct, there are no formal safeguarding arrangements.</w:t>
      </w:r>
      <w:r w:rsidR="009E5007" w:rsidRPr="009E5007">
        <w:t xml:space="preserve"> </w:t>
      </w:r>
      <w:r w:rsidR="009E5007">
        <w:t xml:space="preserve">Club members are not responsible for supervising children or ensuring their safety during this session. Parents/guardians are responsible for deciding whether their child is mature enough to attend and play unsupervised and coaches are responsible for assessing playing level suitability. </w:t>
      </w:r>
      <w:r>
        <w:t xml:space="preserve"> </w:t>
      </w:r>
    </w:p>
    <w:p w14:paraId="6B46A106" w14:textId="77777777" w:rsidR="00FD26C8" w:rsidRDefault="00FD26C8"/>
    <w:p w14:paraId="0F9C6063" w14:textId="2814B80D" w:rsidR="00FD26C8" w:rsidRPr="00385837" w:rsidRDefault="00FD26C8">
      <w:pPr>
        <w:rPr>
          <w:b/>
          <w:u w:val="single"/>
        </w:rPr>
      </w:pPr>
      <w:r w:rsidRPr="00385837">
        <w:rPr>
          <w:b/>
          <w:u w:val="single"/>
        </w:rPr>
        <w:t xml:space="preserve">Why Juniors </w:t>
      </w:r>
      <w:r w:rsidR="000E7A02">
        <w:rPr>
          <w:b/>
          <w:u w:val="single"/>
        </w:rPr>
        <w:t xml:space="preserve">CANNOT </w:t>
      </w:r>
      <w:r w:rsidR="00385837">
        <w:rPr>
          <w:b/>
          <w:u w:val="single"/>
        </w:rPr>
        <w:t xml:space="preserve">generally </w:t>
      </w:r>
      <w:r w:rsidR="00385837" w:rsidRPr="00385837">
        <w:rPr>
          <w:b/>
          <w:u w:val="single"/>
        </w:rPr>
        <w:t>participate in Adult Mix Ins</w:t>
      </w:r>
    </w:p>
    <w:p w14:paraId="7D2A7D85" w14:textId="77777777" w:rsidR="00FD26C8" w:rsidRDefault="00FD26C8" w:rsidP="00FD26C8">
      <w:pPr>
        <w:pStyle w:val="ListParagraph"/>
        <w:numPr>
          <w:ilvl w:val="0"/>
          <w:numId w:val="2"/>
        </w:numPr>
      </w:pPr>
      <w:r>
        <w:t xml:space="preserve">The primary reason is </w:t>
      </w:r>
      <w:r w:rsidR="00385837">
        <w:t>one</w:t>
      </w:r>
      <w:r>
        <w:t xml:space="preserve"> of capacity; mix ins have access to a limited number of courts and adult members are often required to sit out and wait their turn.</w:t>
      </w:r>
    </w:p>
    <w:p w14:paraId="621E4310" w14:textId="21CE29EC" w:rsidR="00FD26C8" w:rsidRDefault="00FD26C8" w:rsidP="00FD26C8">
      <w:pPr>
        <w:pStyle w:val="ListParagraph"/>
        <w:numPr>
          <w:ilvl w:val="0"/>
          <w:numId w:val="2"/>
        </w:numPr>
      </w:pPr>
      <w:r>
        <w:t xml:space="preserve">The Committee </w:t>
      </w:r>
      <w:r w:rsidR="00A16036">
        <w:t>believe</w:t>
      </w:r>
      <w:r>
        <w:t xml:space="preserve">s that </w:t>
      </w:r>
      <w:r w:rsidR="006178A8">
        <w:t>a handful</w:t>
      </w:r>
      <w:r>
        <w:t xml:space="preserve"> juniors at each adult mix in </w:t>
      </w:r>
      <w:r w:rsidR="006F1A4A">
        <w:t>would</w:t>
      </w:r>
      <w:r w:rsidR="00D213DF">
        <w:t xml:space="preserve"> not present</w:t>
      </w:r>
      <w:r>
        <w:t xml:space="preserve"> a </w:t>
      </w:r>
      <w:r w:rsidR="00D213DF">
        <w:t>problem and</w:t>
      </w:r>
      <w:r>
        <w:t xml:space="preserve"> </w:t>
      </w:r>
      <w:r w:rsidR="00A16036">
        <w:t>c</w:t>
      </w:r>
      <w:r w:rsidR="006F1A4A">
        <w:t xml:space="preserve">ould </w:t>
      </w:r>
      <w:r>
        <w:t xml:space="preserve">enhance the experience </w:t>
      </w:r>
      <w:r w:rsidR="007F27FA">
        <w:t>for</w:t>
      </w:r>
      <w:r>
        <w:t xml:space="preserve"> all present. </w:t>
      </w:r>
      <w:r w:rsidR="00A16036">
        <w:t xml:space="preserve">It is in the spirit of an inclusive and accessible club that there should be opportunities for integration amongst </w:t>
      </w:r>
      <w:r w:rsidR="006F1A4A">
        <w:t>all members, particularly as juniors move through their teenage years.</w:t>
      </w:r>
      <w:r w:rsidR="00A16036">
        <w:t xml:space="preserve">  </w:t>
      </w:r>
      <w:r>
        <w:t xml:space="preserve">However, allowing </w:t>
      </w:r>
      <w:r w:rsidR="00A16036">
        <w:t>unregulat</w:t>
      </w:r>
      <w:r w:rsidR="006F1A4A">
        <w:t xml:space="preserve">ed </w:t>
      </w:r>
      <w:r>
        <w:t xml:space="preserve">junior participation </w:t>
      </w:r>
      <w:r w:rsidR="006F1A4A">
        <w:t xml:space="preserve">could </w:t>
      </w:r>
      <w:r>
        <w:t>set a precedent for other</w:t>
      </w:r>
      <w:r w:rsidR="00A16036">
        <w:t xml:space="preserve"> parent</w:t>
      </w:r>
      <w:r>
        <w:t>s</w:t>
      </w:r>
      <w:r w:rsidR="00A16036">
        <w:t xml:space="preserve"> and children</w:t>
      </w:r>
      <w:r>
        <w:t xml:space="preserve"> and, with spaces limited, could lead to capacity issues going forward.</w:t>
      </w:r>
    </w:p>
    <w:p w14:paraId="3DFF9E72" w14:textId="6A6A5A94" w:rsidR="00385837" w:rsidRDefault="00385837" w:rsidP="00385837">
      <w:pPr>
        <w:pStyle w:val="ListParagraph"/>
        <w:numPr>
          <w:ilvl w:val="0"/>
          <w:numId w:val="2"/>
        </w:numPr>
      </w:pPr>
      <w:r>
        <w:t xml:space="preserve">The Club perceives that juniors have opportunities to play with their peers through the CTA junior programme. Taking part in adult mix ins </w:t>
      </w:r>
      <w:r w:rsidR="006F1A4A">
        <w:t>is not</w:t>
      </w:r>
      <w:r>
        <w:t xml:space="preserve"> an alternative to joining the CTA junior programme.</w:t>
      </w:r>
    </w:p>
    <w:p w14:paraId="26F09229" w14:textId="65D93130" w:rsidR="006178A8" w:rsidRDefault="00385837" w:rsidP="006178A8">
      <w:pPr>
        <w:pStyle w:val="ListParagraph"/>
        <w:numPr>
          <w:ilvl w:val="0"/>
          <w:numId w:val="2"/>
        </w:numPr>
      </w:pPr>
      <w:r>
        <w:t xml:space="preserve">Junior members have their own </w:t>
      </w:r>
      <w:r w:rsidR="000E7A02">
        <w:t xml:space="preserve">free </w:t>
      </w:r>
      <w:r>
        <w:t>club night every Friday during term time</w:t>
      </w:r>
      <w:r w:rsidR="006F1A4A">
        <w:t xml:space="preserve"> with all courts being reserved for their exclusive use</w:t>
      </w:r>
      <w:r>
        <w:t>.</w:t>
      </w:r>
    </w:p>
    <w:p w14:paraId="2BAA3FE2" w14:textId="77777777" w:rsidR="00FD26C8" w:rsidRDefault="00FD26C8"/>
    <w:p w14:paraId="6043521B" w14:textId="73AD22B3" w:rsidR="00FD26C8" w:rsidRPr="00385837" w:rsidRDefault="006178A8">
      <w:pPr>
        <w:rPr>
          <w:b/>
          <w:u w:val="single"/>
        </w:rPr>
      </w:pPr>
      <w:r>
        <w:rPr>
          <w:b/>
          <w:u w:val="single"/>
        </w:rPr>
        <w:t xml:space="preserve">Other </w:t>
      </w:r>
      <w:r w:rsidR="000E7A02">
        <w:rPr>
          <w:b/>
          <w:u w:val="single"/>
        </w:rPr>
        <w:t>Adult Club Opportunities for</w:t>
      </w:r>
      <w:r w:rsidR="00FD26C8" w:rsidRPr="00385837">
        <w:rPr>
          <w:b/>
          <w:u w:val="single"/>
        </w:rPr>
        <w:t xml:space="preserve"> </w:t>
      </w:r>
      <w:r w:rsidR="00385837" w:rsidRPr="00385837">
        <w:rPr>
          <w:b/>
          <w:u w:val="single"/>
        </w:rPr>
        <w:t>Juniors</w:t>
      </w:r>
    </w:p>
    <w:p w14:paraId="11B1C66E" w14:textId="41D24ADD" w:rsidR="00385837" w:rsidRPr="00385837" w:rsidRDefault="00385837">
      <w:r>
        <w:t xml:space="preserve">The Club is keen to bring adults and juniors together as much as possible and recommends the following for junior members who would like to get </w:t>
      </w:r>
      <w:r w:rsidR="000E7A02">
        <w:t xml:space="preserve">more </w:t>
      </w:r>
      <w:r>
        <w:t>involved</w:t>
      </w:r>
      <w:r w:rsidR="000E7A02">
        <w:t xml:space="preserve"> in club play</w:t>
      </w:r>
      <w:r>
        <w:t xml:space="preserve">: </w:t>
      </w:r>
    </w:p>
    <w:p w14:paraId="6C161DA9" w14:textId="77777777" w:rsidR="00FD26C8" w:rsidRDefault="00FD26C8" w:rsidP="00FD26C8">
      <w:pPr>
        <w:pStyle w:val="ListParagraph"/>
        <w:numPr>
          <w:ilvl w:val="0"/>
          <w:numId w:val="1"/>
        </w:numPr>
      </w:pPr>
      <w:r>
        <w:lastRenderedPageBreak/>
        <w:t>Juniors of the appropriate playing level are encouraged to play for one of the men’s or ladies</w:t>
      </w:r>
      <w:r w:rsidR="007F27FA">
        <w:t>’</w:t>
      </w:r>
      <w:r>
        <w:t xml:space="preserve"> teams. Such players are welcome to attend team practices.</w:t>
      </w:r>
    </w:p>
    <w:p w14:paraId="277CC2F9" w14:textId="578FF314" w:rsidR="00FD26C8" w:rsidRDefault="00FD26C8" w:rsidP="00FD26C8">
      <w:pPr>
        <w:pStyle w:val="ListParagraph"/>
        <w:numPr>
          <w:ilvl w:val="0"/>
          <w:numId w:val="1"/>
        </w:numPr>
      </w:pPr>
      <w:r>
        <w:t xml:space="preserve">The Club is keen to establish a </w:t>
      </w:r>
      <w:r w:rsidR="006D12BB">
        <w:t xml:space="preserve">successful </w:t>
      </w:r>
      <w:r>
        <w:t>weekly 16-30 mix in.</w:t>
      </w:r>
    </w:p>
    <w:p w14:paraId="7850978E" w14:textId="77777777" w:rsidR="00FD26C8" w:rsidRDefault="007F27FA" w:rsidP="00FD26C8">
      <w:pPr>
        <w:pStyle w:val="ListParagraph"/>
        <w:numPr>
          <w:ilvl w:val="0"/>
          <w:numId w:val="1"/>
        </w:numPr>
      </w:pPr>
      <w:r>
        <w:t>Many of our</w:t>
      </w:r>
      <w:r w:rsidR="00FD26C8">
        <w:t xml:space="preserve"> tournaments and social events are advertised as welcoming juniors.</w:t>
      </w:r>
    </w:p>
    <w:p w14:paraId="031EB09B" w14:textId="77777777" w:rsidR="006A20E7" w:rsidRDefault="006A20E7" w:rsidP="006A20E7">
      <w:pPr>
        <w:pStyle w:val="ListParagraph"/>
        <w:ind w:left="1080"/>
      </w:pPr>
    </w:p>
    <w:p w14:paraId="4B69EECB" w14:textId="77777777" w:rsidR="006A20E7" w:rsidRDefault="006A20E7" w:rsidP="006A20E7">
      <w:pPr>
        <w:pStyle w:val="ListParagraph"/>
        <w:ind w:left="1080"/>
      </w:pPr>
    </w:p>
    <w:p w14:paraId="39FABC56" w14:textId="54ADFCC6" w:rsidR="006A20E7" w:rsidRPr="006A20E7" w:rsidRDefault="006A20E7" w:rsidP="006A20E7">
      <w:pPr>
        <w:pStyle w:val="ListParagraph"/>
        <w:ind w:left="0"/>
        <w:rPr>
          <w:i/>
        </w:rPr>
      </w:pPr>
      <w:r>
        <w:rPr>
          <w:i/>
        </w:rPr>
        <w:t xml:space="preserve">This policy supersedes former policies and club rules that </w:t>
      </w:r>
      <w:r w:rsidR="00D213DF">
        <w:rPr>
          <w:i/>
        </w:rPr>
        <w:t xml:space="preserve">did or did not </w:t>
      </w:r>
      <w:r>
        <w:rPr>
          <w:i/>
        </w:rPr>
        <w:t xml:space="preserve">allow for junior </w:t>
      </w:r>
      <w:r w:rsidR="000E7A02">
        <w:rPr>
          <w:i/>
        </w:rPr>
        <w:t>participation in adult mix ins</w:t>
      </w:r>
      <w:r>
        <w:rPr>
          <w:i/>
        </w:rPr>
        <w:t xml:space="preserve"> when junior member numbers were lower.</w:t>
      </w:r>
    </w:p>
    <w:sectPr w:rsidR="006A20E7" w:rsidRPr="006A20E7" w:rsidSect="00751E1F">
      <w:headerReference w:type="even" r:id="rId8"/>
      <w:headerReference w:type="default" r:id="rId9"/>
      <w:footerReference w:type="even" r:id="rId10"/>
      <w:footerReference w:type="default" r:id="rId11"/>
      <w:headerReference w:type="firs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4C7E" w14:textId="77777777" w:rsidR="00C05526" w:rsidRDefault="00C05526" w:rsidP="000E7A02">
      <w:r>
        <w:separator/>
      </w:r>
    </w:p>
  </w:endnote>
  <w:endnote w:type="continuationSeparator" w:id="0">
    <w:p w14:paraId="3E975E71" w14:textId="77777777" w:rsidR="00C05526" w:rsidRDefault="00C05526" w:rsidP="000E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90BF" w14:textId="211A3218" w:rsidR="000E7A02" w:rsidRDefault="00000000">
    <w:pPr>
      <w:pStyle w:val="Footer"/>
    </w:pPr>
    <w:sdt>
      <w:sdtPr>
        <w:id w:val="969400743"/>
        <w:placeholder>
          <w:docPart w:val="5EB54D3C9AF7D945AAB198CD998A6C98"/>
        </w:placeholder>
        <w:temporary/>
        <w:showingPlcHdr/>
      </w:sdtPr>
      <w:sdtContent>
        <w:r w:rsidR="000E7A02">
          <w:t>[Type text]</w:t>
        </w:r>
      </w:sdtContent>
    </w:sdt>
    <w:r w:rsidR="000E7A02">
      <w:ptab w:relativeTo="margin" w:alignment="center" w:leader="none"/>
    </w:r>
    <w:sdt>
      <w:sdtPr>
        <w:id w:val="969400748"/>
        <w:placeholder>
          <w:docPart w:val="C16C92ADB115174D9642DF6D2EB2B20D"/>
        </w:placeholder>
        <w:temporary/>
        <w:showingPlcHdr/>
      </w:sdtPr>
      <w:sdtContent>
        <w:r w:rsidR="000E7A02">
          <w:t>[Type text]</w:t>
        </w:r>
      </w:sdtContent>
    </w:sdt>
    <w:r w:rsidR="000E7A02">
      <w:ptab w:relativeTo="margin" w:alignment="right" w:leader="none"/>
    </w:r>
    <w:sdt>
      <w:sdtPr>
        <w:id w:val="969400753"/>
        <w:placeholder>
          <w:docPart w:val="953493D6CC3C9241B739251B01CE02E9"/>
        </w:placeholder>
        <w:temporary/>
        <w:showingPlcHdr/>
      </w:sdtPr>
      <w:sdtContent>
        <w:r w:rsidR="000E7A02">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5204" w14:textId="063195B2" w:rsidR="000E7A02" w:rsidRDefault="000E7A02">
    <w:pPr>
      <w:pStyle w:val="Footer"/>
    </w:pPr>
    <w:r>
      <w:tab/>
      <w:t xml:space="preserve">Approved by Committee </w:t>
    </w:r>
    <w:r w:rsidR="00D213DF">
      <w:t>20</w:t>
    </w:r>
    <w:r w:rsidR="00D213DF" w:rsidRPr="00D213DF">
      <w:rPr>
        <w:vertAlign w:val="superscript"/>
      </w:rPr>
      <w:t>th</w:t>
    </w:r>
    <w:r w:rsidR="00D213DF">
      <w:t xml:space="preserve"> January </w:t>
    </w:r>
    <w:r w:rsidR="006D12BB">
      <w:t xml:space="preserve"> 202</w:t>
    </w:r>
    <w:r w:rsidR="00D213DF">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2873F" w14:textId="77777777" w:rsidR="00C05526" w:rsidRDefault="00C05526" w:rsidP="000E7A02">
      <w:r>
        <w:separator/>
      </w:r>
    </w:p>
  </w:footnote>
  <w:footnote w:type="continuationSeparator" w:id="0">
    <w:p w14:paraId="00D07746" w14:textId="77777777" w:rsidR="00C05526" w:rsidRDefault="00C05526" w:rsidP="000E7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41B6" w14:textId="0F8F98AE" w:rsidR="00D515D1" w:rsidRDefault="00C05526">
    <w:pPr>
      <w:pStyle w:val="Header"/>
    </w:pPr>
    <w:r>
      <w:rPr>
        <w:noProof/>
        <w:lang w:val="en-US"/>
      </w:rPr>
      <w:pict w14:anchorId="434CB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438.8pt;height:146.25pt;rotation:315;z-index:-251655168;mso-wrap-edited:f;mso-width-percent:0;mso-height-percent:0;mso-position-horizontal:center;mso-position-horizontal-relative:margin;mso-position-vertical:center;mso-position-vertical-relative:margin;mso-width-percent:0;mso-height-percent:0"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25AD" w14:textId="07FE51ED" w:rsidR="00D515D1" w:rsidRDefault="006D12BB">
    <w:pPr>
      <w:pStyle w:val="Header"/>
    </w:pPr>
    <w:r>
      <w:tab/>
    </w:r>
    <w:r>
      <w:tab/>
    </w:r>
    <w:r>
      <w:rPr>
        <w:noProof/>
        <w:lang w:val="en-US"/>
      </w:rPr>
      <w:drawing>
        <wp:inline distT="0" distB="0" distL="0" distR="0" wp14:anchorId="08032CD1" wp14:editId="39FBB292">
          <wp:extent cx="1329478" cy="1256576"/>
          <wp:effectExtent l="0" t="0" r="0" b="0"/>
          <wp:docPr id="1" name="Picture 1" descr="Macintosh HD:Users:sharonchastang:Deskto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aronchastang:Desktop: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478" cy="125657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C815" w14:textId="66A4128B" w:rsidR="00D515D1" w:rsidRDefault="00C05526">
    <w:pPr>
      <w:pStyle w:val="Header"/>
    </w:pPr>
    <w:r>
      <w:rPr>
        <w:noProof/>
        <w:lang w:val="en-US"/>
      </w:rPr>
      <w:pict w14:anchorId="130E2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438.8pt;height:146.25pt;rotation:315;z-index:-251653120;mso-wrap-edited:f;mso-width-percent:0;mso-height-percent:0;mso-position-horizontal:center;mso-position-horizontal-relative:margin;mso-position-vertical:center;mso-position-vertical-relative:margin;mso-width-percent:0;mso-height-percent:0"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246FE"/>
    <w:multiLevelType w:val="hybridMultilevel"/>
    <w:tmpl w:val="8BDC0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2D6E84"/>
    <w:multiLevelType w:val="hybridMultilevel"/>
    <w:tmpl w:val="BB589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03797A"/>
    <w:multiLevelType w:val="hybridMultilevel"/>
    <w:tmpl w:val="142C19A4"/>
    <w:lvl w:ilvl="0" w:tplc="D59C39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538070">
    <w:abstractNumId w:val="2"/>
  </w:num>
  <w:num w:numId="2" w16cid:durableId="1625307110">
    <w:abstractNumId w:val="1"/>
  </w:num>
  <w:num w:numId="3" w16cid:durableId="172185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C8"/>
    <w:rsid w:val="000E7A02"/>
    <w:rsid w:val="00130F0C"/>
    <w:rsid w:val="00385837"/>
    <w:rsid w:val="005D2C12"/>
    <w:rsid w:val="006178A8"/>
    <w:rsid w:val="006A20E7"/>
    <w:rsid w:val="006D12BB"/>
    <w:rsid w:val="006F1A4A"/>
    <w:rsid w:val="00751E1F"/>
    <w:rsid w:val="007F27FA"/>
    <w:rsid w:val="00810E30"/>
    <w:rsid w:val="009E5007"/>
    <w:rsid w:val="00A16036"/>
    <w:rsid w:val="00A62543"/>
    <w:rsid w:val="00B22789"/>
    <w:rsid w:val="00C05526"/>
    <w:rsid w:val="00CC04F2"/>
    <w:rsid w:val="00D213DF"/>
    <w:rsid w:val="00D515D1"/>
    <w:rsid w:val="00FD26C8"/>
    <w:rsid w:val="00FF68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635722"/>
  <w14:defaultImageDpi w14:val="300"/>
  <w15:docId w15:val="{D8C53BC6-7C22-4D48-8C3B-8EDD55CE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6C8"/>
    <w:pPr>
      <w:ind w:left="720"/>
      <w:contextualSpacing/>
    </w:pPr>
  </w:style>
  <w:style w:type="character" w:styleId="Hyperlink">
    <w:name w:val="Hyperlink"/>
    <w:basedOn w:val="DefaultParagraphFont"/>
    <w:uiPriority w:val="99"/>
    <w:unhideWhenUsed/>
    <w:rsid w:val="00385837"/>
    <w:rPr>
      <w:color w:val="0000FF" w:themeColor="hyperlink"/>
      <w:u w:val="single"/>
    </w:rPr>
  </w:style>
  <w:style w:type="paragraph" w:styleId="Header">
    <w:name w:val="header"/>
    <w:basedOn w:val="Normal"/>
    <w:link w:val="HeaderChar"/>
    <w:uiPriority w:val="99"/>
    <w:unhideWhenUsed/>
    <w:rsid w:val="000E7A02"/>
    <w:pPr>
      <w:tabs>
        <w:tab w:val="center" w:pos="4320"/>
        <w:tab w:val="right" w:pos="8640"/>
      </w:tabs>
    </w:pPr>
  </w:style>
  <w:style w:type="character" w:customStyle="1" w:styleId="HeaderChar">
    <w:name w:val="Header Char"/>
    <w:basedOn w:val="DefaultParagraphFont"/>
    <w:link w:val="Header"/>
    <w:uiPriority w:val="99"/>
    <w:rsid w:val="000E7A02"/>
  </w:style>
  <w:style w:type="paragraph" w:styleId="Footer">
    <w:name w:val="footer"/>
    <w:basedOn w:val="Normal"/>
    <w:link w:val="FooterChar"/>
    <w:uiPriority w:val="99"/>
    <w:unhideWhenUsed/>
    <w:rsid w:val="000E7A02"/>
    <w:pPr>
      <w:tabs>
        <w:tab w:val="center" w:pos="4320"/>
        <w:tab w:val="right" w:pos="8640"/>
      </w:tabs>
    </w:pPr>
  </w:style>
  <w:style w:type="character" w:customStyle="1" w:styleId="FooterChar">
    <w:name w:val="Footer Char"/>
    <w:basedOn w:val="DefaultParagraphFont"/>
    <w:link w:val="Footer"/>
    <w:uiPriority w:val="99"/>
    <w:rsid w:val="000E7A02"/>
  </w:style>
  <w:style w:type="paragraph" w:styleId="BalloonText">
    <w:name w:val="Balloon Text"/>
    <w:basedOn w:val="Normal"/>
    <w:link w:val="BalloonTextChar"/>
    <w:uiPriority w:val="99"/>
    <w:semiHidden/>
    <w:unhideWhenUsed/>
    <w:rsid w:val="006D12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12B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B54D3C9AF7D945AAB198CD998A6C98"/>
        <w:category>
          <w:name w:val="General"/>
          <w:gallery w:val="placeholder"/>
        </w:category>
        <w:types>
          <w:type w:val="bbPlcHdr"/>
        </w:types>
        <w:behaviors>
          <w:behavior w:val="content"/>
        </w:behaviors>
        <w:guid w:val="{290A1564-3A9F-8B47-96D8-EB511E5193CE}"/>
      </w:docPartPr>
      <w:docPartBody>
        <w:p w:rsidR="00D32767" w:rsidRDefault="00DB275C" w:rsidP="00DB275C">
          <w:pPr>
            <w:pStyle w:val="5EB54D3C9AF7D945AAB198CD998A6C98"/>
          </w:pPr>
          <w:r>
            <w:t>[Type text]</w:t>
          </w:r>
        </w:p>
      </w:docPartBody>
    </w:docPart>
    <w:docPart>
      <w:docPartPr>
        <w:name w:val="C16C92ADB115174D9642DF6D2EB2B20D"/>
        <w:category>
          <w:name w:val="General"/>
          <w:gallery w:val="placeholder"/>
        </w:category>
        <w:types>
          <w:type w:val="bbPlcHdr"/>
        </w:types>
        <w:behaviors>
          <w:behavior w:val="content"/>
        </w:behaviors>
        <w:guid w:val="{7FAE5968-C4B9-3645-A1F0-41A88DEE80F5}"/>
      </w:docPartPr>
      <w:docPartBody>
        <w:p w:rsidR="00D32767" w:rsidRDefault="00DB275C" w:rsidP="00DB275C">
          <w:pPr>
            <w:pStyle w:val="C16C92ADB115174D9642DF6D2EB2B20D"/>
          </w:pPr>
          <w:r>
            <w:t>[Type text]</w:t>
          </w:r>
        </w:p>
      </w:docPartBody>
    </w:docPart>
    <w:docPart>
      <w:docPartPr>
        <w:name w:val="953493D6CC3C9241B739251B01CE02E9"/>
        <w:category>
          <w:name w:val="General"/>
          <w:gallery w:val="placeholder"/>
        </w:category>
        <w:types>
          <w:type w:val="bbPlcHdr"/>
        </w:types>
        <w:behaviors>
          <w:behavior w:val="content"/>
        </w:behaviors>
        <w:guid w:val="{07E99BE1-B1AF-304A-A5E4-52A5AFD0170E}"/>
      </w:docPartPr>
      <w:docPartBody>
        <w:p w:rsidR="00D32767" w:rsidRDefault="00DB275C" w:rsidP="00DB275C">
          <w:pPr>
            <w:pStyle w:val="953493D6CC3C9241B739251B01CE02E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75C"/>
    <w:rsid w:val="00595A03"/>
    <w:rsid w:val="00BA5BB0"/>
    <w:rsid w:val="00CC04F2"/>
    <w:rsid w:val="00D32767"/>
    <w:rsid w:val="00D4470D"/>
    <w:rsid w:val="00DB27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B54D3C9AF7D945AAB198CD998A6C98">
    <w:name w:val="5EB54D3C9AF7D945AAB198CD998A6C98"/>
    <w:rsid w:val="00DB275C"/>
  </w:style>
  <w:style w:type="paragraph" w:customStyle="1" w:styleId="C16C92ADB115174D9642DF6D2EB2B20D">
    <w:name w:val="C16C92ADB115174D9642DF6D2EB2B20D"/>
    <w:rsid w:val="00DB275C"/>
  </w:style>
  <w:style w:type="paragraph" w:customStyle="1" w:styleId="953493D6CC3C9241B739251B01CE02E9">
    <w:name w:val="953493D6CC3C9241B739251B01CE02E9"/>
    <w:rsid w:val="00DB27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0CE78-BD0F-3E4F-8494-96E5E6FC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2279</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chastang</dc:creator>
  <cp:keywords/>
  <dc:description/>
  <cp:lastModifiedBy>yannick chastang</cp:lastModifiedBy>
  <cp:revision>2</cp:revision>
  <dcterms:created xsi:type="dcterms:W3CDTF">2026-01-21T13:08:00Z</dcterms:created>
  <dcterms:modified xsi:type="dcterms:W3CDTF">2026-01-21T13:08:00Z</dcterms:modified>
</cp:coreProperties>
</file>